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4A" w:rsidRPr="003B19CD" w:rsidRDefault="0006104A" w:rsidP="00061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ОБРАЗОВАТЕЛЬНОЕ УЧРЕЖДЕНИЕ</w:t>
      </w:r>
    </w:p>
    <w:p w:rsidR="0006104A" w:rsidRPr="003B19CD" w:rsidRDefault="0006104A" w:rsidP="00061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«ДЕТСКИЙ САД ОБЩЕРАЗВИВАЮЩЕГО ВИДА</w:t>
      </w:r>
    </w:p>
    <w:p w:rsidR="0006104A" w:rsidRPr="003B19CD" w:rsidRDefault="0006104A" w:rsidP="00061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№38 «РОСИНКА»</w:t>
      </w:r>
    </w:p>
    <w:p w:rsidR="0006104A" w:rsidRPr="003B19CD" w:rsidRDefault="0006104A" w:rsidP="00061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города Рубцовска Алтайского края</w:t>
      </w:r>
    </w:p>
    <w:p w:rsidR="0006104A" w:rsidRPr="003B19CD" w:rsidRDefault="0006104A" w:rsidP="00061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6104A" w:rsidRPr="003B19CD" w:rsidRDefault="0006104A" w:rsidP="00061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658208, г. Рубцовск, ул. Ст. Разина, 198</w:t>
      </w:r>
    </w:p>
    <w:p w:rsidR="0006104A" w:rsidRPr="003B19CD" w:rsidRDefault="0006104A" w:rsidP="00061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 xml:space="preserve">тел: 6-36-43 , </w:t>
      </w:r>
      <w:r w:rsidRPr="003B19C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detskiu</w:t>
      </w: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@</w:t>
      </w:r>
      <w:r w:rsidRPr="003B19C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B19C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</w:p>
    <w:p w:rsidR="0006104A" w:rsidRPr="003B19CD" w:rsidRDefault="0006104A" w:rsidP="00061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104A" w:rsidRPr="003B19CD" w:rsidRDefault="0006104A" w:rsidP="0006104A">
      <w:pPr>
        <w:rPr>
          <w:rFonts w:ascii="Times New Roman" w:hAnsi="Times New Roman" w:cs="Times New Roman"/>
          <w:sz w:val="32"/>
          <w:szCs w:val="32"/>
        </w:rPr>
      </w:pPr>
    </w:p>
    <w:p w:rsidR="0006104A" w:rsidRDefault="0006104A" w:rsidP="0006104A">
      <w:pPr>
        <w:rPr>
          <w:rFonts w:ascii="Times New Roman" w:hAnsi="Times New Roman" w:cs="Times New Roman"/>
          <w:sz w:val="32"/>
          <w:szCs w:val="32"/>
        </w:rPr>
      </w:pPr>
    </w:p>
    <w:p w:rsidR="0006104A" w:rsidRDefault="0006104A" w:rsidP="0006104A">
      <w:pPr>
        <w:rPr>
          <w:rFonts w:ascii="Times New Roman" w:hAnsi="Times New Roman" w:cs="Times New Roman"/>
          <w:sz w:val="32"/>
          <w:szCs w:val="32"/>
        </w:rPr>
      </w:pPr>
    </w:p>
    <w:p w:rsidR="0006104A" w:rsidRDefault="0006104A" w:rsidP="0006104A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sz w:val="32"/>
          <w:szCs w:val="32"/>
        </w:rPr>
        <w:t xml:space="preserve"> </w:t>
      </w:r>
    </w:p>
    <w:p w:rsidR="0006104A" w:rsidRDefault="0006104A" w:rsidP="0006104A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sz w:val="32"/>
          <w:szCs w:val="32"/>
        </w:rPr>
        <w:t xml:space="preserve">    </w:t>
      </w:r>
      <w:r>
        <w:rPr>
          <w:rStyle w:val="c2"/>
          <w:b/>
          <w:bCs/>
          <w:color w:val="000000"/>
          <w:sz w:val="28"/>
          <w:szCs w:val="28"/>
        </w:rPr>
        <w:t>КОНСУЛЬТАЦИЯ ДЛЯ РОДИТЕЛЕЙ</w:t>
      </w:r>
    </w:p>
    <w:p w:rsidR="0006104A" w:rsidRDefault="0006104A" w:rsidP="0006104A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ВОСПИТАННИКОВ СРЕДНЕЙ ГРУППЫ «ПОЧЕМУЧКИ»</w:t>
      </w:r>
    </w:p>
    <w:p w:rsidR="0006104A" w:rsidRDefault="0006104A" w:rsidP="0006104A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                               «ЗДОРОВЬЕ ВСЕМУ ГОЛОВА»</w:t>
      </w:r>
    </w:p>
    <w:p w:rsidR="0006104A" w:rsidRDefault="0006104A" w:rsidP="0006104A">
      <w:pPr>
        <w:rPr>
          <w:rFonts w:ascii="Times New Roman" w:hAnsi="Times New Roman" w:cs="Times New Roman"/>
          <w:sz w:val="32"/>
          <w:szCs w:val="32"/>
        </w:rPr>
      </w:pPr>
    </w:p>
    <w:p w:rsidR="0006104A" w:rsidRDefault="0006104A" w:rsidP="0006104A">
      <w:pPr>
        <w:rPr>
          <w:rFonts w:ascii="Times New Roman" w:hAnsi="Times New Roman" w:cs="Times New Roman"/>
          <w:sz w:val="32"/>
          <w:szCs w:val="32"/>
        </w:rPr>
      </w:pPr>
    </w:p>
    <w:p w:rsidR="0006104A" w:rsidRPr="003B19CD" w:rsidRDefault="0006104A" w:rsidP="0006104A">
      <w:pPr>
        <w:rPr>
          <w:rFonts w:ascii="Times New Roman" w:hAnsi="Times New Roman" w:cs="Times New Roman"/>
          <w:sz w:val="32"/>
          <w:szCs w:val="32"/>
        </w:rPr>
      </w:pPr>
    </w:p>
    <w:p w:rsidR="0006104A" w:rsidRPr="003B19CD" w:rsidRDefault="0006104A" w:rsidP="0006104A">
      <w:pPr>
        <w:pStyle w:val="a3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B19CD">
        <w:rPr>
          <w:rFonts w:ascii="Times New Roman" w:eastAsia="Times New Roman" w:hAnsi="Times New Roman" w:cs="Times New Roman"/>
        </w:rPr>
        <w:t xml:space="preserve">                  </w:t>
      </w:r>
    </w:p>
    <w:p w:rsidR="0006104A" w:rsidRPr="003B19CD" w:rsidRDefault="0006104A" w:rsidP="0006104A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3B19CD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</w:t>
      </w:r>
    </w:p>
    <w:p w:rsidR="0006104A" w:rsidRPr="003B19CD" w:rsidRDefault="0006104A" w:rsidP="0006104A">
      <w:pPr>
        <w:rPr>
          <w:rFonts w:ascii="Times New Roman" w:hAnsi="Times New Roman" w:cs="Times New Roman"/>
          <w:sz w:val="56"/>
          <w:szCs w:val="56"/>
        </w:rPr>
      </w:pPr>
      <w:r w:rsidRPr="003B19CD">
        <w:rPr>
          <w:rFonts w:ascii="Times New Roman" w:hAnsi="Times New Roman" w:cs="Times New Roman"/>
          <w:sz w:val="44"/>
          <w:szCs w:val="44"/>
        </w:rPr>
        <w:t xml:space="preserve">                   </w:t>
      </w:r>
    </w:p>
    <w:p w:rsidR="0006104A" w:rsidRDefault="0006104A" w:rsidP="0006104A">
      <w:pPr>
        <w:jc w:val="both"/>
        <w:rPr>
          <w:rFonts w:ascii="Times New Roman" w:hAnsi="Times New Roman" w:cs="Times New Roman"/>
          <w:sz w:val="56"/>
          <w:szCs w:val="56"/>
        </w:rPr>
      </w:pPr>
      <w:r w:rsidRPr="003B19CD">
        <w:rPr>
          <w:rFonts w:ascii="Times New Roman" w:hAnsi="Times New Roman" w:cs="Times New Roman"/>
          <w:sz w:val="56"/>
          <w:szCs w:val="56"/>
        </w:rPr>
        <w:t xml:space="preserve"> </w:t>
      </w:r>
    </w:p>
    <w:p w:rsidR="0006104A" w:rsidRDefault="0006104A" w:rsidP="0006104A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06104A" w:rsidRDefault="0006104A" w:rsidP="0006104A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06104A" w:rsidRDefault="0006104A" w:rsidP="0006104A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sz w:val="56"/>
          <w:szCs w:val="56"/>
        </w:rPr>
        <w:t xml:space="preserve">                                  </w:t>
      </w:r>
      <w:r>
        <w:rPr>
          <w:rStyle w:val="c2"/>
          <w:b/>
          <w:bCs/>
          <w:color w:val="000000"/>
          <w:sz w:val="28"/>
          <w:szCs w:val="28"/>
        </w:rPr>
        <w:t>Подготовила воспитатель:</w:t>
      </w:r>
    </w:p>
    <w:p w:rsidR="0006104A" w:rsidRDefault="0006104A" w:rsidP="0006104A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                                                Ярославцева И. Н.</w:t>
      </w:r>
    </w:p>
    <w:p w:rsidR="0006104A" w:rsidRPr="003B19CD" w:rsidRDefault="0006104A" w:rsidP="0006104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6104A" w:rsidRDefault="0006104A" w:rsidP="0006104A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  <w:r>
        <w:rPr>
          <w:rStyle w:val="c2"/>
          <w:b/>
          <w:bCs/>
          <w:color w:val="000000"/>
          <w:sz w:val="28"/>
          <w:szCs w:val="28"/>
        </w:rPr>
        <w:t>                                                     </w:t>
      </w:r>
    </w:p>
    <w:p w:rsidR="0006104A" w:rsidRDefault="0006104A" w:rsidP="0006104A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 xml:space="preserve">    </w:t>
      </w:r>
    </w:p>
    <w:p w:rsidR="0006104A" w:rsidRDefault="0006104A" w:rsidP="0006104A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u w:val="single"/>
        </w:rPr>
      </w:pPr>
    </w:p>
    <w:p w:rsidR="0006104A" w:rsidRDefault="0006104A" w:rsidP="0006104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Здоровье дороже богатства</w:t>
      </w:r>
    </w:p>
    <w:p w:rsidR="0006104A" w:rsidRDefault="0006104A" w:rsidP="0006104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Здоровым будешь – всё добудешь</w:t>
      </w:r>
    </w:p>
    <w:p w:rsidR="0006104A" w:rsidRDefault="0006104A" w:rsidP="0006104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Здоровье не купишь</w:t>
      </w:r>
    </w:p>
    <w:p w:rsidR="0006104A" w:rsidRDefault="0006104A" w:rsidP="0006104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здоровом теле – здоровый дух</w:t>
      </w:r>
    </w:p>
    <w:p w:rsidR="0006104A" w:rsidRDefault="0006104A" w:rsidP="0006104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Режим приёма, а также дозы лекарственных средств надо обязательно согласовывать с врачом.</w:t>
      </w:r>
    </w:p>
    <w:p w:rsidR="0006104A" w:rsidRPr="0006104A" w:rsidRDefault="0006104A" w:rsidP="0006104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11"/>
          <w:b/>
          <w:color w:val="000000"/>
          <w:sz w:val="28"/>
          <w:szCs w:val="28"/>
        </w:rPr>
        <w:t xml:space="preserve">                                          </w:t>
      </w:r>
      <w:r w:rsidRPr="0006104A">
        <w:rPr>
          <w:rStyle w:val="c11"/>
          <w:b/>
          <w:color w:val="000000"/>
          <w:sz w:val="28"/>
          <w:szCs w:val="28"/>
        </w:rPr>
        <w:t>Как повысить иммунитет</w:t>
      </w:r>
    </w:p>
    <w:p w:rsidR="0006104A" w:rsidRDefault="0006104A" w:rsidP="0006104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процедуры необходимо проделывать с утра до 11.00 в течение 7-10 дней каждый месяц (в один месяц по одной процедуре)</w:t>
      </w:r>
    </w:p>
    <w:p w:rsidR="0006104A" w:rsidRDefault="0006104A" w:rsidP="0006104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Настойка элеуторококка (1 капля на 1 год жизни)</w:t>
      </w:r>
    </w:p>
    <w:p w:rsidR="0006104A" w:rsidRDefault="0006104A" w:rsidP="0006104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Сок моркови (50,0г)</w:t>
      </w:r>
    </w:p>
    <w:p w:rsidR="0006104A" w:rsidRDefault="0006104A" w:rsidP="0006104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Сок свёклы (50,0г)</w:t>
      </w:r>
    </w:p>
    <w:p w:rsidR="0006104A" w:rsidRDefault="0006104A" w:rsidP="0006104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«Флорента» - 1 ч.л. на ¼ стакана воды, курс 10 дней («Арго», ул.Шагова,4)</w:t>
      </w:r>
    </w:p>
    <w:p w:rsidR="0006104A" w:rsidRDefault="0006104A" w:rsidP="0006104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«Аевит» (витамины)</w:t>
      </w:r>
    </w:p>
    <w:p w:rsidR="0006104A" w:rsidRDefault="0006104A" w:rsidP="0006104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Рыбий жир</w:t>
      </w:r>
    </w:p>
    <w:p w:rsidR="0006104A" w:rsidRDefault="0006104A" w:rsidP="0006104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Оротат калия (курс лечения 10 дней)</w:t>
      </w:r>
    </w:p>
    <w:p w:rsidR="0006104A" w:rsidRDefault="0006104A" w:rsidP="0006104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100г – дрожжи, 1 ст.л. – сах. песка, 1 ч.л. – какао растопить, добавить 100г тёртого ореха (Применять по 1 десертной ложке в день)</w:t>
      </w:r>
    </w:p>
    <w:p w:rsidR="0006104A" w:rsidRDefault="0006104A" w:rsidP="0006104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100г изюма, 100г кураги, 100г грецких орехов, лист столетника перемолоть, добавить 100г мёда и сок 1 лимона (Принимать по 1 столовой ложке в день)</w:t>
      </w:r>
    </w:p>
    <w:p w:rsidR="0006104A" w:rsidRDefault="0006104A" w:rsidP="0006104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  <w:u w:val="single"/>
        </w:rPr>
        <w:t>Лук от семи недуг</w:t>
      </w:r>
    </w:p>
    <w:p w:rsidR="0006104A" w:rsidRDefault="0006104A" w:rsidP="0006104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Бронхит, сопровождающийся сухим кашлем с трудно отделяемой мокротой, можно лечить тёртым луком с мёдом (1:1). Принимают смесь по 1 ст.л. 4 раза в день вои время еды.</w:t>
      </w:r>
    </w:p>
    <w:p w:rsidR="0006104A" w:rsidRDefault="0006104A" w:rsidP="0006104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При гриппе свежим соком лука смазывают слизистую оболочку носа или вдыхают его пары через нос в течении 2-3 минут 3-4 раза в день. Особенно эффективно это лечение в начале заболевания. Вместо указанных процедур можно ставить марлевые тампоны с тёртым луком, закладывая их в каждую ноздрю на 10-15 минут 3 раза в день.</w:t>
      </w:r>
    </w:p>
    <w:p w:rsidR="0006104A" w:rsidRDefault="0006104A" w:rsidP="0006104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Кашица из запечённого лука способствует созреванию абсцессов, фурункулов и отхождению из них гноя. Тёплую кашицу накладывают на фурункул и прибинтовывают. Повязку меняют 2 раза в день.</w:t>
      </w:r>
    </w:p>
    <w:p w:rsidR="0006104A" w:rsidRDefault="0006104A" w:rsidP="0006104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Свежий сок лука является хорошим ранозаживляющим средством при гнойных, долго не заживающих язвах и ранах. Он способствует ликвидации зудящих высыпаний на коже, угрей и веснушек.</w:t>
      </w:r>
    </w:p>
    <w:p w:rsidR="0006104A" w:rsidRDefault="0006104A" w:rsidP="0006104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Сок и кашицу лука используют для укрепления и предупреждения выпадения волос, втирая в кожу головы на ночь. Процедуру проводят через день в течении 3-4 недель.</w:t>
      </w:r>
    </w:p>
    <w:p w:rsidR="0006104A" w:rsidRPr="0006104A" w:rsidRDefault="0006104A" w:rsidP="0006104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11"/>
          <w:b/>
          <w:color w:val="000000"/>
          <w:sz w:val="28"/>
          <w:szCs w:val="28"/>
        </w:rPr>
        <w:t xml:space="preserve">                                                        </w:t>
      </w:r>
      <w:r w:rsidRPr="0006104A">
        <w:rPr>
          <w:rStyle w:val="c11"/>
          <w:b/>
          <w:color w:val="000000"/>
          <w:sz w:val="28"/>
          <w:szCs w:val="28"/>
        </w:rPr>
        <w:t>Грипп</w:t>
      </w:r>
    </w:p>
    <w:p w:rsidR="0006104A" w:rsidRDefault="0006104A" w:rsidP="0006104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Грипп – чрезвычайно заразное острое инфекционное заболевание, характеризующееся симптомами интоксикации и слабым дыханием верхних дыхательных путей.</w:t>
      </w:r>
    </w:p>
    <w:p w:rsidR="0006104A" w:rsidRDefault="0006104A" w:rsidP="0006104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предлагаем наиболее доступные в домашних условиях методы профилактики гриппа:</w:t>
      </w:r>
    </w:p>
    <w:p w:rsidR="0006104A" w:rsidRDefault="0006104A" w:rsidP="0006104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Избегать массового скопления людей</w:t>
      </w:r>
    </w:p>
    <w:p w:rsidR="0006104A" w:rsidRDefault="0006104A" w:rsidP="0006104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Применять препараты, содержащие витамин С (аскорбиновая кислота ½ драже 3 раза в день или сироп шиповника 1 ч.л. 3 раза в день)</w:t>
      </w:r>
    </w:p>
    <w:p w:rsidR="0006104A" w:rsidRDefault="0006104A" w:rsidP="0006104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Смазывание носа оксолиновой мазью</w:t>
      </w:r>
    </w:p>
    <w:p w:rsidR="0006104A" w:rsidRDefault="0006104A" w:rsidP="0006104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Вдыхание паров лука и чеснока</w:t>
      </w:r>
    </w:p>
    <w:p w:rsidR="0006104A" w:rsidRDefault="0006104A" w:rsidP="0006104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Настойка элеуторококка 2 раза в день утром и в обед за 30 минут (1 капля на год жизни детей)</w:t>
      </w:r>
    </w:p>
    <w:p w:rsidR="0006104A" w:rsidRDefault="0006104A" w:rsidP="0006104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300г грецких орехов, 300г кураги, 300г изюма, 2 лимона с цедрой пропустить через мясорубку. Добавить 300г мёда. Применять по 1-2 ч.л. в день</w:t>
      </w:r>
    </w:p>
    <w:p w:rsidR="0006104A" w:rsidRDefault="0006104A" w:rsidP="0006104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Чеснок натереть на тёрке, смешать с мёдом (1:1). Принимать детям по 1 ч.л., взрослым по 1 ст.л., запивая водой, перед сном.</w:t>
      </w:r>
    </w:p>
    <w:p w:rsidR="0006104A" w:rsidRDefault="0006104A" w:rsidP="0006104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Смазывать заднюю стенку глотки растительным маслом (оливковым, персиковым, абрикосовым, маслом шиповника). Для этого 2-3 раза в день закапывайте масло в нос (половину пипетки в каждую ноздрю), после этого сразу же лягте на спину, чтобы масло прошло через полость носа и, достигнув задней стенки глотки, смазало её. Достаточно полежать 5-10 минут.</w:t>
      </w:r>
    </w:p>
    <w:p w:rsidR="0006104A" w:rsidRPr="0006104A" w:rsidRDefault="0006104A" w:rsidP="0006104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11"/>
          <w:b/>
          <w:color w:val="000000"/>
          <w:sz w:val="28"/>
          <w:szCs w:val="28"/>
        </w:rPr>
        <w:t xml:space="preserve">                                                     </w:t>
      </w:r>
      <w:r w:rsidRPr="0006104A">
        <w:rPr>
          <w:rStyle w:val="c11"/>
          <w:b/>
          <w:color w:val="000000"/>
          <w:sz w:val="28"/>
          <w:szCs w:val="28"/>
        </w:rPr>
        <w:t>Ларингит</w:t>
      </w:r>
    </w:p>
    <w:p w:rsidR="0006104A" w:rsidRDefault="0006104A" w:rsidP="0006104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Острый ларингит – это воспаление слизистой оболочки гортани. В результате голос хрипнет, иногда полностью пропадает голос на несколько дней. Беспокоят саднение в гортани, кашель.</w:t>
      </w:r>
    </w:p>
    <w:p w:rsidR="0006104A" w:rsidRDefault="0006104A" w:rsidP="0006104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При этом заболевании необходим голосовой покой. В первые 3-4 дня хороший эффект дают ножные ванны (1 ст.л. порошка горчицы на 5 литров горячей воды) и согревающие компрессы на область гортани. Смочите чистую мокрую тряпочку тёплой водой, наложите её на область гортани, сверху вощённую бумагу или часть полиэтиленового пакета, затем слой ваты и всё прибинтуйте.</w:t>
      </w:r>
    </w:p>
    <w:p w:rsidR="0006104A" w:rsidRDefault="0006104A" w:rsidP="0006104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Хорошо пить тёплое молоко с содой (1/2 ч.л. пищевой соды на стакан тёплого молока). Для разжижения слизи, скапливающейся в гортани и на голосовых складках, рекомендуются ингаляции с пищевой содой. Противовоспалительное и успокаивающее действие оказывают ингаляции смесью лекарственных препаратов и масел в аэрозольной упаковке «Каметон» или «Ингалипт».</w:t>
      </w:r>
    </w:p>
    <w:p w:rsidR="0006104A" w:rsidRPr="0006104A" w:rsidRDefault="0006104A" w:rsidP="0006104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11"/>
          <w:b/>
          <w:color w:val="000000"/>
          <w:sz w:val="28"/>
          <w:szCs w:val="28"/>
        </w:rPr>
        <w:t xml:space="preserve">                                             </w:t>
      </w:r>
      <w:r w:rsidRPr="0006104A">
        <w:rPr>
          <w:rStyle w:val="c11"/>
          <w:b/>
          <w:color w:val="000000"/>
          <w:sz w:val="28"/>
          <w:szCs w:val="28"/>
        </w:rPr>
        <w:t>Фарингит и ларингит</w:t>
      </w:r>
    </w:p>
    <w:p w:rsidR="0006104A" w:rsidRDefault="0006104A" w:rsidP="0006104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наступлением холодов обычно резко увеличивается заболеваемость ОРВИ, гриппом, а одновременно и фарингитом, ларингитом.</w:t>
      </w:r>
    </w:p>
    <w:p w:rsidR="0006104A" w:rsidRDefault="0006104A" w:rsidP="0006104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При остром фарингите восполняется слизистая оболочка задней стенки глотки. Его первые симптомы: ощущение першения, сухости, царапанья в глотке. Может повыситься температура тела. Уменьшить неприятные ощущения в горле помогают полоскания йодно-содовым раствором (1/2 ч.л. пищевой соды и 2-3 капли 5%настойки йода на ½ стакана воды). Полоскать горло 3-4 раза в день. Для полоскания можно использовать тёплый отвар листьев эвкалипта (1/2 ст.л. на стакан воды), настойку эвкалипта (10-15 капель на стакан тёплой воды)</w:t>
      </w:r>
    </w:p>
    <w:p w:rsidR="0006104A" w:rsidRDefault="0006104A" w:rsidP="0006104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Положительный терапевтический эффект дают ингаляции с отварами различных лекарственных растений: ромашки, шалфея, липового цвета.</w:t>
      </w:r>
    </w:p>
    <w:p w:rsidR="0006104A" w:rsidRDefault="0006104A" w:rsidP="0006104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Горячий отвар налейте в чайник и дышите через бумажную воронку в течении 5-7 минут. Вдох делайте ртом, а выдох через нос.</w:t>
      </w:r>
    </w:p>
    <w:p w:rsidR="00BA50B7" w:rsidRDefault="00BA50B7"/>
    <w:sectPr w:rsidR="00BA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06104A"/>
    <w:rsid w:val="0006104A"/>
    <w:rsid w:val="00BA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6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6104A"/>
  </w:style>
  <w:style w:type="paragraph" w:customStyle="1" w:styleId="c15">
    <w:name w:val="c15"/>
    <w:basedOn w:val="a"/>
    <w:rsid w:val="0006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06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6104A"/>
  </w:style>
  <w:style w:type="character" w:customStyle="1" w:styleId="c0">
    <w:name w:val="c0"/>
    <w:basedOn w:val="a0"/>
    <w:rsid w:val="0006104A"/>
  </w:style>
  <w:style w:type="paragraph" w:customStyle="1" w:styleId="c5">
    <w:name w:val="c5"/>
    <w:basedOn w:val="a"/>
    <w:rsid w:val="0006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0610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852</Words>
  <Characters>4857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2023-01-29T14:38:00Z</dcterms:created>
  <dcterms:modified xsi:type="dcterms:W3CDTF">2023-01-29T14:42:00Z</dcterms:modified>
</cp:coreProperties>
</file>